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364BDA" w:rsidRDefault="00364BDA" w:rsidP="003A1821">
      <w:pPr>
        <w:jc w:val="center"/>
        <w:rPr>
          <w:b/>
          <w:sz w:val="16"/>
        </w:rPr>
      </w:pP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64BDA" w:rsidRDefault="00364BDA" w:rsidP="003A1821">
      <w:pPr>
        <w:jc w:val="center"/>
        <w:rPr>
          <w:b/>
          <w:sz w:val="28"/>
        </w:rPr>
      </w:pPr>
      <w:r>
        <w:rPr>
          <w:b/>
          <w:sz w:val="28"/>
        </w:rPr>
        <w:t>«ЗЕЛЕНОГРАДСКИЙ РАЙОН»</w:t>
      </w:r>
    </w:p>
    <w:p w:rsidR="00364BDA" w:rsidRDefault="00364BDA" w:rsidP="003A1821">
      <w:pPr>
        <w:jc w:val="center"/>
        <w:rPr>
          <w:sz w:val="16"/>
        </w:rPr>
      </w:pPr>
    </w:p>
    <w:p w:rsidR="00364BDA" w:rsidRDefault="00364BDA" w:rsidP="003A18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64BDA" w:rsidRPr="00BC5908" w:rsidRDefault="00364BDA" w:rsidP="003A1821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:rsidR="00BC5908" w:rsidRPr="00BC5908" w:rsidRDefault="00BC5908" w:rsidP="003A1821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:rsidR="00364BDA" w:rsidRPr="00BC5908" w:rsidRDefault="000650D1" w:rsidP="003A1821">
      <w:pPr>
        <w:pStyle w:val="FR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Pr="000650D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»            июня</w:t>
      </w:r>
      <w:r w:rsidR="00364BDA" w:rsidRPr="00BC5908">
        <w:rPr>
          <w:rFonts w:ascii="Times New Roman" w:hAnsi="Times New Roman"/>
          <w:sz w:val="28"/>
          <w:szCs w:val="28"/>
        </w:rPr>
        <w:t xml:space="preserve">             2015 года   №</w:t>
      </w:r>
      <w:r w:rsidR="00D3201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944</w:t>
      </w:r>
    </w:p>
    <w:p w:rsidR="00364BDA" w:rsidRPr="00BC5908" w:rsidRDefault="00364BDA" w:rsidP="0026600E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BC5908">
        <w:rPr>
          <w:rFonts w:ascii="Times New Roman" w:hAnsi="Times New Roman"/>
          <w:sz w:val="28"/>
          <w:szCs w:val="28"/>
        </w:rPr>
        <w:t>г. Зеленоградск</w:t>
      </w:r>
    </w:p>
    <w:p w:rsidR="00364BDA" w:rsidRPr="000B2829" w:rsidRDefault="00364BDA" w:rsidP="0026600E">
      <w:pPr>
        <w:shd w:val="clear" w:color="auto" w:fill="FFFFFF"/>
        <w:spacing w:line="322" w:lineRule="exact"/>
        <w:rPr>
          <w:sz w:val="28"/>
          <w:szCs w:val="28"/>
        </w:rPr>
      </w:pPr>
    </w:p>
    <w:p w:rsidR="00364BDA" w:rsidRDefault="00364BDA" w:rsidP="003A172F">
      <w:pPr>
        <w:jc w:val="center"/>
        <w:rPr>
          <w:b/>
          <w:bCs/>
          <w:color w:val="000000"/>
          <w:sz w:val="28"/>
          <w:szCs w:val="28"/>
        </w:rPr>
      </w:pPr>
      <w:r w:rsidRPr="000B2829">
        <w:rPr>
          <w:b/>
          <w:bCs/>
          <w:sz w:val="28"/>
          <w:szCs w:val="28"/>
        </w:rPr>
        <w:t>О</w:t>
      </w:r>
      <w:r w:rsidR="000B5B24">
        <w:rPr>
          <w:b/>
          <w:bCs/>
          <w:sz w:val="28"/>
          <w:szCs w:val="28"/>
        </w:rPr>
        <w:t xml:space="preserve">б утверждении состава муниципальной комиссии по рассмотрению </w:t>
      </w:r>
      <w:proofErr w:type="gramStart"/>
      <w:r w:rsidR="000B5B24">
        <w:rPr>
          <w:b/>
          <w:bCs/>
          <w:sz w:val="28"/>
          <w:szCs w:val="28"/>
        </w:rPr>
        <w:t>бизнес-проектов</w:t>
      </w:r>
      <w:proofErr w:type="gramEnd"/>
      <w:r w:rsidR="000B5B24">
        <w:rPr>
          <w:b/>
          <w:bCs/>
          <w:sz w:val="28"/>
          <w:szCs w:val="28"/>
        </w:rPr>
        <w:t xml:space="preserve"> на создание собственного бизнеса зарегистрированными безработными гражданами </w:t>
      </w:r>
    </w:p>
    <w:p w:rsidR="00BC5908" w:rsidRPr="000B2829" w:rsidRDefault="00BC5908" w:rsidP="0026600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E0BB6" w:rsidRDefault="00364BDA" w:rsidP="00266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7EB">
        <w:rPr>
          <w:sz w:val="28"/>
          <w:szCs w:val="28"/>
        </w:rPr>
        <w:t xml:space="preserve">В </w:t>
      </w:r>
      <w:r w:rsidR="000B5B24">
        <w:rPr>
          <w:sz w:val="28"/>
          <w:szCs w:val="28"/>
        </w:rPr>
        <w:t xml:space="preserve">связи с произошедшими кадровыми изменениями </w:t>
      </w:r>
      <w:r w:rsidR="006E0BB6">
        <w:rPr>
          <w:sz w:val="28"/>
          <w:szCs w:val="28"/>
        </w:rPr>
        <w:t>администрация МО «Зеленоградский район»</w:t>
      </w:r>
    </w:p>
    <w:p w:rsidR="00364BDA" w:rsidRPr="00E867EB" w:rsidRDefault="00364BDA" w:rsidP="0026600E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proofErr w:type="gramStart"/>
      <w:r w:rsidRPr="00E867EB">
        <w:rPr>
          <w:b/>
          <w:sz w:val="28"/>
          <w:szCs w:val="28"/>
        </w:rPr>
        <w:t>п</w:t>
      </w:r>
      <w:proofErr w:type="gramEnd"/>
      <w:r w:rsidRPr="00E867EB">
        <w:rPr>
          <w:b/>
          <w:sz w:val="28"/>
          <w:szCs w:val="28"/>
        </w:rPr>
        <w:t xml:space="preserve"> о с т а н о в л я е т:</w:t>
      </w:r>
    </w:p>
    <w:p w:rsidR="000B5B24" w:rsidRDefault="00364BDA" w:rsidP="00190EA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="0087034F">
        <w:rPr>
          <w:sz w:val="28"/>
          <w:szCs w:val="28"/>
        </w:rPr>
        <w:t xml:space="preserve"> </w:t>
      </w:r>
      <w:r w:rsidR="000B5B24">
        <w:rPr>
          <w:sz w:val="28"/>
          <w:szCs w:val="28"/>
        </w:rPr>
        <w:t>Утвердить состав муниципальной комиссии</w:t>
      </w:r>
      <w:r w:rsidRPr="00190EAD">
        <w:rPr>
          <w:sz w:val="28"/>
          <w:szCs w:val="28"/>
        </w:rPr>
        <w:t xml:space="preserve"> </w:t>
      </w:r>
      <w:r w:rsidR="000B5B24" w:rsidRPr="000B5B24">
        <w:rPr>
          <w:bCs/>
          <w:sz w:val="28"/>
          <w:szCs w:val="28"/>
        </w:rPr>
        <w:t xml:space="preserve">по рассмотрению </w:t>
      </w:r>
      <w:proofErr w:type="gramStart"/>
      <w:r w:rsidR="000B5B24" w:rsidRPr="000B5B24">
        <w:rPr>
          <w:bCs/>
          <w:sz w:val="28"/>
          <w:szCs w:val="28"/>
        </w:rPr>
        <w:t>бизнес-проектов</w:t>
      </w:r>
      <w:proofErr w:type="gramEnd"/>
      <w:r w:rsidR="000B5B24" w:rsidRPr="000B5B24">
        <w:rPr>
          <w:bCs/>
          <w:sz w:val="28"/>
          <w:szCs w:val="28"/>
        </w:rPr>
        <w:t xml:space="preserve"> на создание собственного бизнеса зарегистрированными безработными гражданами</w:t>
      </w:r>
      <w:r w:rsidR="000B5B24">
        <w:rPr>
          <w:bCs/>
          <w:sz w:val="28"/>
          <w:szCs w:val="28"/>
        </w:rPr>
        <w:t>, согласно приложению № 1.</w:t>
      </w:r>
    </w:p>
    <w:p w:rsidR="000B5B24" w:rsidRDefault="00364BDA" w:rsidP="000B5B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4"/>
        </w:rPr>
        <w:t>2.</w:t>
      </w:r>
      <w:r w:rsidR="0087034F">
        <w:rPr>
          <w:sz w:val="28"/>
          <w:szCs w:val="24"/>
        </w:rPr>
        <w:t xml:space="preserve"> </w:t>
      </w:r>
      <w:r w:rsidR="000B5B24">
        <w:rPr>
          <w:sz w:val="28"/>
          <w:szCs w:val="24"/>
        </w:rPr>
        <w:t xml:space="preserve">Пункт 2 постановления администрации МО «Зеленоградский район» от 04 июня 2014 года № 875 «О реализации мероприятий, предусмотренных Программой Калининградской области «Содействие занятости населения Калининградской области на 2012-2016 года» в муниципальном образовании «Зеленоградский район» </w:t>
      </w:r>
      <w:r w:rsidR="004F4AD4">
        <w:rPr>
          <w:sz w:val="28"/>
          <w:szCs w:val="24"/>
        </w:rPr>
        <w:t>признать</w:t>
      </w:r>
      <w:r w:rsidR="000B5B24">
        <w:rPr>
          <w:sz w:val="28"/>
          <w:szCs w:val="24"/>
        </w:rPr>
        <w:t xml:space="preserve"> утратившим силу.</w:t>
      </w:r>
      <w:r>
        <w:rPr>
          <w:bCs/>
          <w:sz w:val="28"/>
          <w:szCs w:val="28"/>
        </w:rPr>
        <w:tab/>
      </w:r>
    </w:p>
    <w:p w:rsidR="000B5B24" w:rsidRDefault="00364BDA" w:rsidP="000B5B24">
      <w:pPr>
        <w:jc w:val="both"/>
        <w:rPr>
          <w:sz w:val="28"/>
          <w:szCs w:val="24"/>
        </w:rPr>
      </w:pPr>
      <w:r>
        <w:rPr>
          <w:bCs/>
          <w:sz w:val="28"/>
          <w:szCs w:val="28"/>
        </w:rPr>
        <w:tab/>
        <w:t>3.</w:t>
      </w:r>
      <w:r w:rsidR="00E30CF8">
        <w:rPr>
          <w:bCs/>
          <w:sz w:val="28"/>
          <w:szCs w:val="28"/>
        </w:rPr>
        <w:t xml:space="preserve"> </w:t>
      </w:r>
      <w:r w:rsidR="000B5B24" w:rsidRPr="000B5B24">
        <w:rPr>
          <w:sz w:val="28"/>
          <w:szCs w:val="24"/>
        </w:rPr>
        <w:t>Начальнику управления сельского хозяйства  и социально-экономического развития администрации МО «Зеленоградский район»     П.П. Боровикову обеспечить опубликование настоящего постановления в районной газете «Волна».</w:t>
      </w:r>
    </w:p>
    <w:p w:rsidR="000B5B24" w:rsidRDefault="000B5B24" w:rsidP="000B5B24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0B5B24">
        <w:rPr>
          <w:sz w:val="28"/>
          <w:szCs w:val="24"/>
        </w:rPr>
        <w:t>Начальнику управления делами – начальнику отдела информационных ресурсов администрации МО «Зеленоградский район»</w:t>
      </w:r>
      <w:r>
        <w:rPr>
          <w:sz w:val="28"/>
          <w:szCs w:val="24"/>
        </w:rPr>
        <w:t xml:space="preserve">   </w:t>
      </w:r>
      <w:r w:rsidRPr="000B5B24">
        <w:rPr>
          <w:sz w:val="28"/>
          <w:szCs w:val="24"/>
        </w:rPr>
        <w:t xml:space="preserve"> Д.С. Назаренко обеспечить опубликование настоящего постановления на официальном сайте администрации МО «Зеленоградский район».</w:t>
      </w:r>
    </w:p>
    <w:p w:rsidR="000B5B24" w:rsidRDefault="000B5B24" w:rsidP="000B5B24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0B5B24">
        <w:rPr>
          <w:sz w:val="28"/>
          <w:szCs w:val="24"/>
        </w:rPr>
        <w:t>Постановление вступает в силу со дня его опубликования в районной газете «Волна».</w:t>
      </w:r>
    </w:p>
    <w:p w:rsidR="00364BDA" w:rsidRPr="000B5B24" w:rsidRDefault="000B5B24" w:rsidP="000B5B24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proofErr w:type="gramStart"/>
      <w:r w:rsidRPr="000B5B24">
        <w:rPr>
          <w:sz w:val="28"/>
          <w:szCs w:val="24"/>
        </w:rPr>
        <w:t>Контроль за</w:t>
      </w:r>
      <w:proofErr w:type="gramEnd"/>
      <w:r w:rsidRPr="000B5B24">
        <w:rPr>
          <w:sz w:val="28"/>
          <w:szCs w:val="24"/>
        </w:rPr>
        <w:t xml:space="preserve"> исполнением настоящего постановления возложить на заместителя главы МО «Зеленоградский район» М.И. Гайдая</w:t>
      </w:r>
      <w:r w:rsidR="00364BDA" w:rsidRPr="000B5B24">
        <w:rPr>
          <w:sz w:val="28"/>
          <w:szCs w:val="24"/>
        </w:rPr>
        <w:tab/>
      </w:r>
    </w:p>
    <w:p w:rsidR="00364BDA" w:rsidRPr="000B2829" w:rsidRDefault="00364BDA" w:rsidP="0026600E">
      <w:pPr>
        <w:shd w:val="clear" w:color="auto" w:fill="FFFFFF"/>
        <w:tabs>
          <w:tab w:val="left" w:pos="993"/>
        </w:tabs>
        <w:spacing w:line="322" w:lineRule="exact"/>
        <w:jc w:val="both"/>
        <w:rPr>
          <w:sz w:val="28"/>
          <w:szCs w:val="28"/>
        </w:rPr>
      </w:pPr>
    </w:p>
    <w:p w:rsidR="00364BDA" w:rsidRPr="000B2829" w:rsidRDefault="00364BDA" w:rsidP="0026600E">
      <w:pPr>
        <w:shd w:val="clear" w:color="auto" w:fill="FFFFFF"/>
        <w:tabs>
          <w:tab w:val="left" w:pos="993"/>
        </w:tabs>
        <w:spacing w:line="322" w:lineRule="exact"/>
        <w:jc w:val="both"/>
        <w:rPr>
          <w:sz w:val="28"/>
          <w:szCs w:val="28"/>
        </w:rPr>
      </w:pPr>
    </w:p>
    <w:p w:rsidR="00364BDA" w:rsidRPr="000B2829" w:rsidRDefault="00364BDA" w:rsidP="0026600E">
      <w:pPr>
        <w:shd w:val="clear" w:color="auto" w:fill="FFFFFF"/>
        <w:tabs>
          <w:tab w:val="left" w:pos="99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0B2829">
        <w:rPr>
          <w:sz w:val="28"/>
          <w:szCs w:val="28"/>
        </w:rPr>
        <w:t xml:space="preserve">лава муниципального образования </w:t>
      </w:r>
    </w:p>
    <w:p w:rsidR="00364BDA" w:rsidRDefault="00364BDA" w:rsidP="0026600E">
      <w:pPr>
        <w:shd w:val="clear" w:color="auto" w:fill="FFFFFF"/>
        <w:tabs>
          <w:tab w:val="left" w:pos="993"/>
        </w:tabs>
        <w:spacing w:line="322" w:lineRule="exact"/>
        <w:rPr>
          <w:sz w:val="28"/>
          <w:szCs w:val="28"/>
        </w:rPr>
      </w:pPr>
      <w:r w:rsidRPr="000B2829">
        <w:rPr>
          <w:sz w:val="28"/>
          <w:szCs w:val="28"/>
        </w:rPr>
        <w:t xml:space="preserve">«Зеленоградский район»                                        </w:t>
      </w:r>
      <w:r>
        <w:rPr>
          <w:sz w:val="28"/>
          <w:szCs w:val="28"/>
        </w:rPr>
        <w:t xml:space="preserve">                        </w:t>
      </w:r>
      <w:r w:rsidRPr="000B2829">
        <w:rPr>
          <w:sz w:val="28"/>
          <w:szCs w:val="28"/>
        </w:rPr>
        <w:t xml:space="preserve">     В.Г. Губаров</w:t>
      </w:r>
    </w:p>
    <w:p w:rsidR="00364BDA" w:rsidRDefault="00364BDA"/>
    <w:p w:rsidR="00656428" w:rsidRDefault="00364BDA" w:rsidP="00B41B08">
      <w:pPr>
        <w:rPr>
          <w:sz w:val="28"/>
          <w:szCs w:val="28"/>
        </w:rPr>
      </w:pPr>
      <w:r>
        <w:br w:type="page"/>
      </w:r>
    </w:p>
    <w:p w:rsidR="00644C41" w:rsidRPr="0095565C" w:rsidRDefault="00644C41" w:rsidP="00644C41">
      <w:pPr>
        <w:rPr>
          <w:sz w:val="28"/>
          <w:szCs w:val="28"/>
        </w:rPr>
      </w:pPr>
    </w:p>
    <w:p w:rsidR="00B52329" w:rsidRPr="0095565C" w:rsidRDefault="00B52329" w:rsidP="00B52329">
      <w:pPr>
        <w:jc w:val="right"/>
        <w:rPr>
          <w:sz w:val="28"/>
          <w:szCs w:val="28"/>
        </w:rPr>
      </w:pPr>
      <w:r w:rsidRPr="0095565C">
        <w:rPr>
          <w:sz w:val="28"/>
          <w:szCs w:val="28"/>
        </w:rPr>
        <w:t>Приложение № 1</w:t>
      </w:r>
    </w:p>
    <w:p w:rsidR="0095565C" w:rsidRDefault="00B52329" w:rsidP="00B52329">
      <w:pPr>
        <w:jc w:val="right"/>
        <w:rPr>
          <w:sz w:val="28"/>
          <w:szCs w:val="28"/>
        </w:rPr>
      </w:pPr>
      <w:r w:rsidRPr="0095565C">
        <w:rPr>
          <w:sz w:val="28"/>
          <w:szCs w:val="28"/>
        </w:rPr>
        <w:t xml:space="preserve">к постановлению администрации </w:t>
      </w:r>
    </w:p>
    <w:p w:rsidR="00B52329" w:rsidRPr="0095565C" w:rsidRDefault="00B52329" w:rsidP="00B52329">
      <w:pPr>
        <w:jc w:val="right"/>
        <w:rPr>
          <w:sz w:val="28"/>
          <w:szCs w:val="28"/>
        </w:rPr>
      </w:pPr>
      <w:r w:rsidRPr="0095565C">
        <w:rPr>
          <w:sz w:val="28"/>
          <w:szCs w:val="28"/>
        </w:rPr>
        <w:t>МО «Зеленоградский район»</w:t>
      </w:r>
    </w:p>
    <w:p w:rsidR="00B52329" w:rsidRPr="0095565C" w:rsidRDefault="00B52329" w:rsidP="00B52329">
      <w:pPr>
        <w:jc w:val="right"/>
        <w:rPr>
          <w:sz w:val="28"/>
          <w:szCs w:val="28"/>
        </w:rPr>
      </w:pPr>
      <w:r w:rsidRPr="0095565C">
        <w:rPr>
          <w:sz w:val="28"/>
          <w:szCs w:val="28"/>
        </w:rPr>
        <w:t xml:space="preserve">от </w:t>
      </w:r>
      <w:r w:rsidR="00F269B3">
        <w:rPr>
          <w:sz w:val="28"/>
          <w:szCs w:val="28"/>
        </w:rPr>
        <w:t>«</w:t>
      </w:r>
      <w:r w:rsidR="00F269B3">
        <w:rPr>
          <w:sz w:val="28"/>
          <w:szCs w:val="28"/>
          <w:lang w:val="en-US"/>
        </w:rPr>
        <w:t>09</w:t>
      </w:r>
      <w:r w:rsidRPr="0095565C">
        <w:rPr>
          <w:sz w:val="28"/>
          <w:szCs w:val="28"/>
        </w:rPr>
        <w:t>»</w:t>
      </w:r>
      <w:r w:rsidR="00F269B3">
        <w:rPr>
          <w:sz w:val="28"/>
          <w:szCs w:val="28"/>
          <w:lang w:val="en-US"/>
        </w:rPr>
        <w:t xml:space="preserve"> </w:t>
      </w:r>
      <w:r w:rsidR="00F269B3">
        <w:rPr>
          <w:sz w:val="28"/>
          <w:szCs w:val="28"/>
        </w:rPr>
        <w:t xml:space="preserve">июня </w:t>
      </w:r>
      <w:r w:rsidRPr="0095565C">
        <w:rPr>
          <w:sz w:val="28"/>
          <w:szCs w:val="28"/>
        </w:rPr>
        <w:t xml:space="preserve"> 2015г. №</w:t>
      </w:r>
      <w:r w:rsidR="00F269B3">
        <w:rPr>
          <w:sz w:val="28"/>
          <w:szCs w:val="28"/>
        </w:rPr>
        <w:t>944</w:t>
      </w:r>
      <w:bookmarkStart w:id="0" w:name="_GoBack"/>
      <w:bookmarkEnd w:id="0"/>
    </w:p>
    <w:p w:rsidR="00B52329" w:rsidRDefault="00B52329" w:rsidP="00B52329">
      <w:pPr>
        <w:jc w:val="center"/>
        <w:rPr>
          <w:sz w:val="26"/>
          <w:szCs w:val="26"/>
        </w:rPr>
      </w:pPr>
    </w:p>
    <w:p w:rsidR="00656428" w:rsidRDefault="00656428" w:rsidP="00B52329">
      <w:pPr>
        <w:jc w:val="center"/>
        <w:rPr>
          <w:sz w:val="26"/>
          <w:szCs w:val="26"/>
        </w:rPr>
      </w:pPr>
    </w:p>
    <w:p w:rsidR="000B5B24" w:rsidRDefault="000B5B24" w:rsidP="00B523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52329" w:rsidRDefault="000B5B24" w:rsidP="00B52329">
      <w:pPr>
        <w:jc w:val="center"/>
        <w:rPr>
          <w:b/>
          <w:bCs/>
          <w:sz w:val="28"/>
          <w:szCs w:val="28"/>
        </w:rPr>
      </w:pPr>
      <w:r w:rsidRPr="000B5B24">
        <w:rPr>
          <w:b/>
          <w:bCs/>
          <w:sz w:val="28"/>
          <w:szCs w:val="28"/>
        </w:rPr>
        <w:t xml:space="preserve"> муниципальной комиссии по рассмотрению </w:t>
      </w:r>
      <w:proofErr w:type="gramStart"/>
      <w:r w:rsidRPr="000B5B24">
        <w:rPr>
          <w:b/>
          <w:bCs/>
          <w:sz w:val="28"/>
          <w:szCs w:val="28"/>
        </w:rPr>
        <w:t>бизнес-проектов</w:t>
      </w:r>
      <w:proofErr w:type="gramEnd"/>
      <w:r w:rsidRPr="000B5B24">
        <w:rPr>
          <w:b/>
          <w:bCs/>
          <w:sz w:val="28"/>
          <w:szCs w:val="28"/>
        </w:rPr>
        <w:t xml:space="preserve"> на создание собственного бизнеса зарегистрированными безработными гражданами</w:t>
      </w:r>
    </w:p>
    <w:p w:rsidR="000B5B24" w:rsidRDefault="000B5B24" w:rsidP="00B52329">
      <w:pPr>
        <w:jc w:val="center"/>
        <w:rPr>
          <w:sz w:val="28"/>
          <w:szCs w:val="28"/>
        </w:rPr>
      </w:pPr>
    </w:p>
    <w:p w:rsidR="00B52329" w:rsidRDefault="00B52329" w:rsidP="00B5232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B5B24" w:rsidTr="00583BB9">
        <w:tc>
          <w:tcPr>
            <w:tcW w:w="3936" w:type="dxa"/>
            <w:hideMark/>
          </w:tcPr>
          <w:p w:rsidR="000B5B24" w:rsidRDefault="000B5B24" w:rsidP="003C6462">
            <w:pPr>
              <w:pStyle w:val="FR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Гайдай Михаил Иванович</w:t>
            </w:r>
          </w:p>
        </w:tc>
        <w:tc>
          <w:tcPr>
            <w:tcW w:w="5635" w:type="dxa"/>
            <w:hideMark/>
          </w:tcPr>
          <w:p w:rsidR="000B5B24" w:rsidRDefault="000B5B24" w:rsidP="003C6462">
            <w:pPr>
              <w:pStyle w:val="FR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аместитель главы</w:t>
            </w:r>
          </w:p>
          <w:p w:rsidR="000B5B24" w:rsidRDefault="000B5B24" w:rsidP="003C6462">
            <w:pPr>
              <w:pStyle w:val="FR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МО «Зеленоградский район»</w:t>
            </w:r>
          </w:p>
        </w:tc>
      </w:tr>
    </w:tbl>
    <w:p w:rsidR="00B52329" w:rsidRDefault="00B52329" w:rsidP="00B5232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29" w:rsidRDefault="00B52329" w:rsidP="00B52329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52329" w:rsidTr="000B5B24">
        <w:tc>
          <w:tcPr>
            <w:tcW w:w="3936" w:type="dxa"/>
          </w:tcPr>
          <w:p w:rsidR="00B52329" w:rsidRDefault="00B52329" w:rsidP="00C914E1">
            <w:pPr>
              <w:pStyle w:val="FR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B52329" w:rsidRDefault="00B52329" w:rsidP="00583BB9">
            <w:pPr>
              <w:pStyle w:val="FR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914E1" w:rsidTr="00C914E1">
        <w:tc>
          <w:tcPr>
            <w:tcW w:w="3936" w:type="dxa"/>
          </w:tcPr>
          <w:p w:rsidR="00C914E1" w:rsidRDefault="000B5B24" w:rsidP="00336CEE">
            <w:pPr>
              <w:pStyle w:val="FR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Шахова Ирина Владимировна</w:t>
            </w:r>
          </w:p>
        </w:tc>
        <w:tc>
          <w:tcPr>
            <w:tcW w:w="5635" w:type="dxa"/>
          </w:tcPr>
          <w:p w:rsidR="00C914E1" w:rsidRDefault="00C914E1" w:rsidP="000B5B24">
            <w:pPr>
              <w:pStyle w:val="FR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0B5B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директор ГКУ </w:t>
            </w:r>
            <w:proofErr w:type="gramStart"/>
            <w:r w:rsidR="000B5B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</w:t>
            </w:r>
            <w:proofErr w:type="gramEnd"/>
            <w:r w:rsidR="000B5B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«Центр занятости населения Зеленоградского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B52329" w:rsidRDefault="00B52329" w:rsidP="00B52329">
      <w:pPr>
        <w:pStyle w:val="FR1"/>
        <w:ind w:left="3600" w:firstLine="720"/>
        <w:rPr>
          <w:rFonts w:ascii="Times New Roman" w:hAnsi="Times New Roman"/>
          <w:sz w:val="28"/>
          <w:szCs w:val="28"/>
        </w:rPr>
      </w:pPr>
    </w:p>
    <w:p w:rsidR="00B52329" w:rsidRDefault="00B52329" w:rsidP="00B52329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комиссии: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B52329" w:rsidTr="00583BB9">
        <w:tc>
          <w:tcPr>
            <w:tcW w:w="3936" w:type="dxa"/>
            <w:hideMark/>
          </w:tcPr>
          <w:p w:rsidR="00B52329" w:rsidRDefault="000B5B24" w:rsidP="00583BB9">
            <w:pPr>
              <w:pStyle w:val="FR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Хивицкая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Алла Анатольевна</w:t>
            </w:r>
          </w:p>
        </w:tc>
        <w:tc>
          <w:tcPr>
            <w:tcW w:w="5635" w:type="dxa"/>
            <w:hideMark/>
          </w:tcPr>
          <w:p w:rsidR="00B52329" w:rsidRDefault="00B52329" w:rsidP="000B5B24">
            <w:pPr>
              <w:pStyle w:val="FR1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0B5B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начальник отдела трудоустройства и активной политики ГКУ </w:t>
            </w:r>
            <w:proofErr w:type="gramStart"/>
            <w:r w:rsidR="000B5B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</w:t>
            </w:r>
            <w:proofErr w:type="gramEnd"/>
            <w:r w:rsidR="000B5B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«Центр занятости населения Зеленоградского района»</w:t>
            </w:r>
          </w:p>
        </w:tc>
      </w:tr>
    </w:tbl>
    <w:p w:rsidR="00B52329" w:rsidRDefault="00B52329" w:rsidP="00B52329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p w:rsidR="00B52329" w:rsidRDefault="00B52329" w:rsidP="00B52329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52329" w:rsidTr="00583BB9">
        <w:tc>
          <w:tcPr>
            <w:tcW w:w="3936" w:type="dxa"/>
            <w:hideMark/>
          </w:tcPr>
          <w:p w:rsidR="00B52329" w:rsidRDefault="000B5B24" w:rsidP="00583BB9">
            <w:pPr>
              <w:pStyle w:val="FR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Боровиков Павел Петрович</w:t>
            </w:r>
          </w:p>
        </w:tc>
        <w:tc>
          <w:tcPr>
            <w:tcW w:w="5635" w:type="dxa"/>
          </w:tcPr>
          <w:p w:rsidR="00B52329" w:rsidRDefault="000B5B24" w:rsidP="00583BB9">
            <w:pPr>
              <w:pStyle w:val="FR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начальник управления сельского хозяйства и социально-экономического развития администрации МО «Зеленоградский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B5B24" w:rsidRDefault="000B5B24" w:rsidP="00583BB9">
            <w:pPr>
              <w:pStyle w:val="FR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52329" w:rsidTr="00583BB9">
        <w:tc>
          <w:tcPr>
            <w:tcW w:w="3936" w:type="dxa"/>
            <w:hideMark/>
          </w:tcPr>
          <w:p w:rsidR="00B52329" w:rsidRDefault="00656428" w:rsidP="00583BB9">
            <w:pPr>
              <w:pStyle w:val="FR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Ковшов Владимир Васильевич</w:t>
            </w:r>
          </w:p>
        </w:tc>
        <w:tc>
          <w:tcPr>
            <w:tcW w:w="5635" w:type="dxa"/>
            <w:hideMark/>
          </w:tcPr>
          <w:p w:rsidR="00B52329" w:rsidRDefault="00656428" w:rsidP="00583BB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ведущий инспектор ГКУ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«Центр занятости Зеленоградского района»</w:t>
            </w:r>
          </w:p>
          <w:p w:rsidR="005D04A0" w:rsidRDefault="005D04A0" w:rsidP="00583BB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52329" w:rsidTr="00583BB9">
        <w:tc>
          <w:tcPr>
            <w:tcW w:w="3936" w:type="dxa"/>
            <w:hideMark/>
          </w:tcPr>
          <w:p w:rsidR="00B52329" w:rsidRDefault="00656428" w:rsidP="00583BB9">
            <w:pPr>
              <w:pStyle w:val="FR1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Иволгина Валерия Валерьевна</w:t>
            </w:r>
          </w:p>
        </w:tc>
        <w:tc>
          <w:tcPr>
            <w:tcW w:w="5635" w:type="dxa"/>
            <w:hideMark/>
          </w:tcPr>
          <w:p w:rsidR="00B52329" w:rsidRDefault="00656428" w:rsidP="0065642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Консультант отдела бухгалтерского учета и экономического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сельского хозяйства и социально-экономического развития администрации МО «Зеленоградский район</w:t>
            </w:r>
          </w:p>
          <w:p w:rsidR="005D04A0" w:rsidRDefault="005D04A0" w:rsidP="00583BB9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914E1" w:rsidRDefault="00C914E1" w:rsidP="003A172F">
      <w:pPr>
        <w:jc w:val="right"/>
        <w:rPr>
          <w:sz w:val="28"/>
          <w:szCs w:val="28"/>
        </w:rPr>
      </w:pPr>
    </w:p>
    <w:sectPr w:rsidR="00C914E1" w:rsidSect="00DA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D2D"/>
    <w:multiLevelType w:val="hybridMultilevel"/>
    <w:tmpl w:val="8042E74A"/>
    <w:lvl w:ilvl="0" w:tplc="A2BED10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103"/>
    <w:multiLevelType w:val="hybridMultilevel"/>
    <w:tmpl w:val="CD18C954"/>
    <w:lvl w:ilvl="0" w:tplc="DEBC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933B7"/>
    <w:multiLevelType w:val="hybridMultilevel"/>
    <w:tmpl w:val="FD322108"/>
    <w:lvl w:ilvl="0" w:tplc="3C807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659A"/>
    <w:multiLevelType w:val="hybridMultilevel"/>
    <w:tmpl w:val="2EB8C526"/>
    <w:lvl w:ilvl="0" w:tplc="284098D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BE5C23"/>
    <w:multiLevelType w:val="hybridMultilevel"/>
    <w:tmpl w:val="8042E74A"/>
    <w:lvl w:ilvl="0" w:tplc="A2BED10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B36"/>
    <w:multiLevelType w:val="hybridMultilevel"/>
    <w:tmpl w:val="7EB8FC60"/>
    <w:lvl w:ilvl="0" w:tplc="72D273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6164807"/>
    <w:multiLevelType w:val="hybridMultilevel"/>
    <w:tmpl w:val="0B10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720"/>
    <w:multiLevelType w:val="hybridMultilevel"/>
    <w:tmpl w:val="F6D2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E22DA"/>
    <w:multiLevelType w:val="hybridMultilevel"/>
    <w:tmpl w:val="FFC84C22"/>
    <w:lvl w:ilvl="0" w:tplc="26840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5845FD"/>
    <w:multiLevelType w:val="hybridMultilevel"/>
    <w:tmpl w:val="47AAA20A"/>
    <w:lvl w:ilvl="0" w:tplc="E3640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BB2AD7"/>
    <w:multiLevelType w:val="hybridMultilevel"/>
    <w:tmpl w:val="8578BCC8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17DDE"/>
    <w:multiLevelType w:val="hybridMultilevel"/>
    <w:tmpl w:val="22FA4346"/>
    <w:lvl w:ilvl="0" w:tplc="72D27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83"/>
    <w:rsid w:val="000414F9"/>
    <w:rsid w:val="000650D1"/>
    <w:rsid w:val="000665F0"/>
    <w:rsid w:val="000B2829"/>
    <w:rsid w:val="000B5B24"/>
    <w:rsid w:val="001873A0"/>
    <w:rsid w:val="00187F8A"/>
    <w:rsid w:val="00190EAD"/>
    <w:rsid w:val="001C736F"/>
    <w:rsid w:val="00222AB4"/>
    <w:rsid w:val="00241C0F"/>
    <w:rsid w:val="0026600E"/>
    <w:rsid w:val="002E7AC6"/>
    <w:rsid w:val="003123D5"/>
    <w:rsid w:val="00331D83"/>
    <w:rsid w:val="00363837"/>
    <w:rsid w:val="00364BDA"/>
    <w:rsid w:val="003703C1"/>
    <w:rsid w:val="003A172F"/>
    <w:rsid w:val="003A1821"/>
    <w:rsid w:val="0042701C"/>
    <w:rsid w:val="004308D5"/>
    <w:rsid w:val="004A71C2"/>
    <w:rsid w:val="004F4AD4"/>
    <w:rsid w:val="00517BDD"/>
    <w:rsid w:val="005255E0"/>
    <w:rsid w:val="00535584"/>
    <w:rsid w:val="005D04A0"/>
    <w:rsid w:val="005D200C"/>
    <w:rsid w:val="00644C41"/>
    <w:rsid w:val="00651519"/>
    <w:rsid w:val="00656428"/>
    <w:rsid w:val="006E0BB6"/>
    <w:rsid w:val="00766A5A"/>
    <w:rsid w:val="007705D0"/>
    <w:rsid w:val="00774C89"/>
    <w:rsid w:val="007D409E"/>
    <w:rsid w:val="008002FF"/>
    <w:rsid w:val="0087034F"/>
    <w:rsid w:val="00923F5C"/>
    <w:rsid w:val="0095565C"/>
    <w:rsid w:val="00967BE5"/>
    <w:rsid w:val="009C696E"/>
    <w:rsid w:val="009E6412"/>
    <w:rsid w:val="00B41B08"/>
    <w:rsid w:val="00B52329"/>
    <w:rsid w:val="00B53A46"/>
    <w:rsid w:val="00B96BDD"/>
    <w:rsid w:val="00BB65EE"/>
    <w:rsid w:val="00BC5908"/>
    <w:rsid w:val="00C165FE"/>
    <w:rsid w:val="00C56BEA"/>
    <w:rsid w:val="00C77CF5"/>
    <w:rsid w:val="00C914E1"/>
    <w:rsid w:val="00CF5D65"/>
    <w:rsid w:val="00D2442E"/>
    <w:rsid w:val="00D3201E"/>
    <w:rsid w:val="00D66C79"/>
    <w:rsid w:val="00DA2315"/>
    <w:rsid w:val="00E05BAC"/>
    <w:rsid w:val="00E2052E"/>
    <w:rsid w:val="00E30CF8"/>
    <w:rsid w:val="00E867EB"/>
    <w:rsid w:val="00EA6B37"/>
    <w:rsid w:val="00F269B3"/>
    <w:rsid w:val="00F71B06"/>
    <w:rsid w:val="00F84CA9"/>
    <w:rsid w:val="00F87718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600E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4270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00E"/>
    <w:rPr>
      <w:rFonts w:ascii="Times New Roman" w:hAnsi="Times New Roman" w:cs="Times New Roman"/>
      <w:b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0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FR1">
    <w:name w:val="FR1"/>
    <w:rsid w:val="002660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C736F"/>
    <w:pPr>
      <w:ind w:left="720"/>
      <w:contextualSpacing/>
    </w:pPr>
  </w:style>
  <w:style w:type="paragraph" w:styleId="a4">
    <w:name w:val="No Spacing"/>
    <w:uiPriority w:val="1"/>
    <w:qFormat/>
    <w:rsid w:val="000414F9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41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1C0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2701C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3A18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A1821"/>
    <w:rPr>
      <w:rFonts w:eastAsia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0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600E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4270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00E"/>
    <w:rPr>
      <w:rFonts w:ascii="Times New Roman" w:hAnsi="Times New Roman" w:cs="Times New Roman"/>
      <w:b/>
      <w:small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0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FR1">
    <w:name w:val="FR1"/>
    <w:rsid w:val="002660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C736F"/>
    <w:pPr>
      <w:ind w:left="720"/>
      <w:contextualSpacing/>
    </w:pPr>
  </w:style>
  <w:style w:type="paragraph" w:styleId="a4">
    <w:name w:val="No Spacing"/>
    <w:uiPriority w:val="1"/>
    <w:qFormat/>
    <w:rsid w:val="000414F9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241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1C0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2701C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3A1821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A1821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0EAD-F7BA-4BDB-A8E5-FE0854EA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2015-06-08T10:44:00Z</cp:lastPrinted>
  <dcterms:created xsi:type="dcterms:W3CDTF">2015-06-08T09:45:00Z</dcterms:created>
  <dcterms:modified xsi:type="dcterms:W3CDTF">2015-06-10T16:07:00Z</dcterms:modified>
</cp:coreProperties>
</file>